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EB88" w14:textId="270AA0A4" w:rsidR="00542F7E" w:rsidRPr="00577D2A" w:rsidRDefault="0034298E" w:rsidP="00577D2A">
      <w:pPr>
        <w:spacing w:after="0"/>
        <w:jc w:val="center"/>
        <w:rPr>
          <w:i/>
          <w:iCs/>
          <w:sz w:val="32"/>
          <w:szCs w:val="32"/>
          <w:lang w:val="en-GB" w:eastAsia="fr-FR"/>
        </w:rPr>
      </w:pPr>
      <w:r w:rsidRPr="00577D2A">
        <w:rPr>
          <w:rFonts w:ascii="Arial" w:hAnsi="Arial" w:cs="Arial"/>
          <w:i/>
          <w:iCs/>
          <w:noProof/>
          <w:sz w:val="32"/>
          <w:szCs w:val="32"/>
          <w:lang w:val="en-GB" w:eastAsia="fr-FR"/>
        </w:rPr>
        <w:drawing>
          <wp:anchor distT="0" distB="0" distL="114300" distR="114300" simplePos="0" relativeHeight="251660288" behindDoc="0" locked="0" layoutInCell="1" allowOverlap="1" wp14:anchorId="61FA7B97" wp14:editId="61642D5D">
            <wp:simplePos x="0" y="0"/>
            <wp:positionH relativeFrom="column">
              <wp:posOffset>5805767</wp:posOffset>
            </wp:positionH>
            <wp:positionV relativeFrom="paragraph">
              <wp:posOffset>-144268</wp:posOffset>
            </wp:positionV>
            <wp:extent cx="975815" cy="88113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5" cy="881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5A" w:rsidRPr="00577D2A">
        <w:rPr>
          <w:rFonts w:ascii="Arial" w:hAnsi="Arial" w:cs="Arial"/>
          <w:i/>
          <w:iCs/>
          <w:noProof/>
          <w:sz w:val="32"/>
          <w:szCs w:val="32"/>
          <w:lang w:val="en-GB" w:eastAsia="fr-FR"/>
        </w:rPr>
        <w:drawing>
          <wp:anchor distT="0" distB="0" distL="114300" distR="114300" simplePos="0" relativeHeight="251659264" behindDoc="0" locked="0" layoutInCell="1" allowOverlap="1" wp14:anchorId="5B2D3CFF" wp14:editId="7189F845">
            <wp:simplePos x="0" y="0"/>
            <wp:positionH relativeFrom="column">
              <wp:posOffset>94729</wp:posOffset>
            </wp:positionH>
            <wp:positionV relativeFrom="paragraph">
              <wp:posOffset>-143368</wp:posOffset>
            </wp:positionV>
            <wp:extent cx="847725" cy="885825"/>
            <wp:effectExtent l="0" t="0" r="9525" b="9525"/>
            <wp:wrapNone/>
            <wp:docPr id="2" name="Image 2" descr="psj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j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D2A" w:rsidRPr="00577D2A">
        <w:rPr>
          <w:rFonts w:ascii="Arial" w:hAnsi="Arial" w:cs="Arial"/>
          <w:i/>
          <w:iCs/>
          <w:sz w:val="32"/>
          <w:szCs w:val="32"/>
          <w:lang w:val="en-GB" w:eastAsia="fr-FR"/>
        </w:rPr>
        <w:t>JOB</w:t>
      </w:r>
      <w:r w:rsidR="00577D2A" w:rsidRPr="00577D2A">
        <w:rPr>
          <w:i/>
          <w:iCs/>
          <w:sz w:val="32"/>
          <w:szCs w:val="32"/>
          <w:lang w:val="en-GB" w:eastAsia="fr-FR"/>
        </w:rPr>
        <w:t xml:space="preserve"> </w:t>
      </w:r>
      <w:r w:rsidR="00577D2A" w:rsidRPr="00577D2A">
        <w:rPr>
          <w:rFonts w:ascii="Arial" w:hAnsi="Arial" w:cs="Arial"/>
          <w:i/>
          <w:iCs/>
          <w:sz w:val="32"/>
          <w:szCs w:val="32"/>
          <w:lang w:val="en-GB" w:eastAsia="fr-FR"/>
        </w:rPr>
        <w:t>POSTING</w:t>
      </w:r>
    </w:p>
    <w:p w14:paraId="6CA68A89" w14:textId="5DC169F9" w:rsidR="00E4439D" w:rsidRPr="00577D2A" w:rsidRDefault="00577D2A" w:rsidP="00577D2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GB" w:eastAsia="fr-FR"/>
        </w:rPr>
      </w:pPr>
      <w:r w:rsidRPr="00577D2A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en-GB" w:eastAsia="fr-FR"/>
        </w:rPr>
        <w:t>RECRUITMENT COORDINATOR</w:t>
      </w:r>
    </w:p>
    <w:p w14:paraId="4C1D9FA2" w14:textId="470104CB" w:rsidR="00E4439D" w:rsidRPr="00577D2A" w:rsidRDefault="00577D2A" w:rsidP="00E4439D">
      <w:pPr>
        <w:spacing w:after="0" w:line="240" w:lineRule="auto"/>
        <w:jc w:val="center"/>
        <w:rPr>
          <w:rFonts w:ascii="Arial" w:eastAsia="Times New Roman" w:hAnsi="Arial" w:cs="Arial"/>
          <w:kern w:val="32"/>
          <w:sz w:val="28"/>
          <w:szCs w:val="28"/>
          <w:lang w:val="en-US" w:eastAsia="fr-FR"/>
        </w:rPr>
      </w:pPr>
      <w:r w:rsidRPr="00577D2A">
        <w:rPr>
          <w:rFonts w:ascii="Arial" w:eastAsia="Times New Roman" w:hAnsi="Arial" w:cs="Arial"/>
          <w:kern w:val="32"/>
          <w:sz w:val="28"/>
          <w:szCs w:val="28"/>
          <w:lang w:val="en-US" w:eastAsia="fr-FR"/>
        </w:rPr>
        <w:t>PIJUNNAQUNGA PROGRAM</w:t>
      </w:r>
    </w:p>
    <w:p w14:paraId="2781D90D" w14:textId="77777777" w:rsidR="00745F00" w:rsidRPr="00F82875" w:rsidRDefault="00E4439D" w:rsidP="00F82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1A760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                  </w:t>
      </w:r>
    </w:p>
    <w:p w14:paraId="1B84CE45" w14:textId="4BE87C8F" w:rsidR="00577D2A" w:rsidRPr="00532D9B" w:rsidRDefault="00577D2A" w:rsidP="00577D2A">
      <w:pPr>
        <w:spacing w:after="120"/>
        <w:ind w:right="17"/>
        <w:jc w:val="both"/>
        <w:rPr>
          <w:lang w:val="en-CA"/>
        </w:rPr>
      </w:pPr>
      <w:r w:rsidRPr="00577D2A">
        <w:rPr>
          <w:rStyle w:val="jsgrdq"/>
          <w:color w:val="000000"/>
          <w:lang w:val="en-CA"/>
        </w:rPr>
        <w:t xml:space="preserve">Pijunnaqunga - which means 'I can do it' in </w:t>
      </w:r>
      <w:proofErr w:type="spellStart"/>
      <w:r w:rsidRPr="00577D2A">
        <w:rPr>
          <w:rStyle w:val="jsgrdq"/>
          <w:color w:val="000000"/>
          <w:lang w:val="en-CA"/>
        </w:rPr>
        <w:t>inuktitut</w:t>
      </w:r>
      <w:proofErr w:type="spellEnd"/>
      <w:r w:rsidRPr="00577D2A">
        <w:rPr>
          <w:rStyle w:val="jsgrdq"/>
          <w:color w:val="000000"/>
          <w:lang w:val="en-CA"/>
        </w:rPr>
        <w:t xml:space="preserve"> </w:t>
      </w:r>
      <w:r w:rsidR="00253DDB">
        <w:rPr>
          <w:rStyle w:val="jsgrdq"/>
          <w:color w:val="000000"/>
          <w:lang w:val="en-CA"/>
        </w:rPr>
        <w:noBreakHyphen/>
      </w:r>
      <w:r w:rsidRPr="00577D2A">
        <w:rPr>
          <w:rStyle w:val="jsgrdq"/>
          <w:color w:val="000000"/>
          <w:lang w:val="en-CA"/>
        </w:rPr>
        <w:t xml:space="preserve"> is an internship program </w:t>
      </w:r>
      <w:r w:rsidR="00FD6491" w:rsidRPr="00577D2A">
        <w:rPr>
          <w:rStyle w:val="jsgrdq"/>
          <w:color w:val="000000"/>
          <w:lang w:val="en-CA"/>
        </w:rPr>
        <w:t>developed</w:t>
      </w:r>
      <w:r w:rsidRPr="00577D2A">
        <w:rPr>
          <w:rStyle w:val="jsgrdq"/>
          <w:color w:val="000000"/>
          <w:lang w:val="en-CA"/>
        </w:rPr>
        <w:t xml:space="preserve"> by the Kativik Regional Government and </w:t>
      </w:r>
      <w:r w:rsidR="00FD6491">
        <w:rPr>
          <w:rStyle w:val="jsgrdq"/>
          <w:color w:val="000000"/>
          <w:lang w:val="en-CA"/>
        </w:rPr>
        <w:t>coordinated</w:t>
      </w:r>
      <w:r w:rsidRPr="00577D2A">
        <w:rPr>
          <w:rStyle w:val="jsgrdq"/>
          <w:color w:val="000000"/>
          <w:lang w:val="en-CA"/>
        </w:rPr>
        <w:t xml:space="preserve"> by PS Jeunesse, that aims to empower young Inuit from Nunavik to develop their skills through hands-on work experience. The program includes in-depth interviews, an intensive training session, plus 8 to 10 weeks paid internships in Nunavik organizations with firm mentoring support. Pijunnaqunga intends to offer internship opportunities which could lead to significant positions within Nunavik Regional Organizations, </w:t>
      </w:r>
      <w:proofErr w:type="gramStart"/>
      <w:r w:rsidRPr="00577D2A">
        <w:rPr>
          <w:rStyle w:val="jsgrdq"/>
          <w:color w:val="000000"/>
          <w:lang w:val="en-CA"/>
        </w:rPr>
        <w:t>in order to</w:t>
      </w:r>
      <w:proofErr w:type="gramEnd"/>
      <w:r w:rsidRPr="00577D2A">
        <w:rPr>
          <w:rStyle w:val="jsgrdq"/>
          <w:color w:val="000000"/>
          <w:lang w:val="en-CA"/>
        </w:rPr>
        <w:t xml:space="preserve"> encourage the development of the next generation of </w:t>
      </w:r>
      <w:proofErr w:type="spellStart"/>
      <w:r w:rsidRPr="00577D2A">
        <w:rPr>
          <w:rStyle w:val="jsgrdq"/>
          <w:color w:val="000000"/>
          <w:lang w:val="en-CA"/>
        </w:rPr>
        <w:t>Nunavimmiut</w:t>
      </w:r>
      <w:proofErr w:type="spellEnd"/>
      <w:r w:rsidRPr="00577D2A">
        <w:rPr>
          <w:rStyle w:val="jsgrdq"/>
          <w:color w:val="000000"/>
          <w:lang w:val="en-CA"/>
        </w:rPr>
        <w:t xml:space="preserve"> leaders.</w:t>
      </w:r>
      <w:r w:rsidR="00532D9B" w:rsidRPr="00532D9B">
        <w:rPr>
          <w:rFonts w:cstheme="minorHAnsi"/>
          <w:lang w:val="en-CA" w:eastAsia="fr-CA"/>
        </w:rPr>
        <w:t xml:space="preserve"> A customized follow-up is made for every internship, adding to the training sessions and the recruitment tours, </w:t>
      </w:r>
      <w:r w:rsidR="00532D9B">
        <w:rPr>
          <w:rFonts w:cstheme="minorHAnsi"/>
          <w:lang w:val="en-CA" w:eastAsia="fr-CA"/>
        </w:rPr>
        <w:t>demanding</w:t>
      </w:r>
      <w:r w:rsidR="00532D9B" w:rsidRPr="00532D9B">
        <w:rPr>
          <w:rFonts w:cstheme="minorHAnsi"/>
          <w:lang w:val="en-CA" w:eastAsia="fr-CA"/>
        </w:rPr>
        <w:t xml:space="preserve"> from the Pijunnaqunga team flexibility and multiple travel to the Nunavik region.</w:t>
      </w:r>
    </w:p>
    <w:p w14:paraId="00E3FB45" w14:textId="2E32A8E4" w:rsidR="00542F7E" w:rsidRPr="004F1E23" w:rsidRDefault="00542F7E" w:rsidP="0026749E">
      <w:pPr>
        <w:spacing w:after="120" w:line="259" w:lineRule="auto"/>
        <w:jc w:val="both"/>
        <w:rPr>
          <w:b/>
          <w:bCs/>
          <w:u w:val="single"/>
          <w:lang w:val="en-GB"/>
        </w:rPr>
      </w:pPr>
      <w:r w:rsidRPr="004F1E23">
        <w:rPr>
          <w:b/>
          <w:bCs/>
          <w:u w:val="single"/>
          <w:lang w:val="en-GB"/>
        </w:rPr>
        <w:t>Work condition:</w:t>
      </w:r>
    </w:p>
    <w:p w14:paraId="411B3DCE" w14:textId="77777777" w:rsidR="004F1E23" w:rsidRDefault="004F1E23" w:rsidP="00542F7E">
      <w:pPr>
        <w:pStyle w:val="Paragraphedeliste"/>
        <w:numPr>
          <w:ilvl w:val="0"/>
          <w:numId w:val="8"/>
        </w:numPr>
        <w:spacing w:after="120" w:line="259" w:lineRule="auto"/>
        <w:jc w:val="both"/>
        <w:rPr>
          <w:lang w:val="en-GB"/>
        </w:rPr>
        <w:sectPr w:rsidR="004F1E23" w:rsidSect="00577D2A">
          <w:pgSz w:w="12240" w:h="15840"/>
          <w:pgMar w:top="567" w:right="720" w:bottom="720" w:left="720" w:header="142" w:footer="708" w:gutter="0"/>
          <w:cols w:space="708"/>
          <w:docGrid w:linePitch="360"/>
        </w:sectPr>
      </w:pPr>
    </w:p>
    <w:p w14:paraId="335FFE34" w14:textId="0B9A7F88" w:rsidR="00542F7E" w:rsidRDefault="00542F7E" w:rsidP="00542F7E">
      <w:pPr>
        <w:pStyle w:val="Paragraphedeliste"/>
        <w:numPr>
          <w:ilvl w:val="0"/>
          <w:numId w:val="8"/>
        </w:numPr>
        <w:spacing w:after="120" w:line="259" w:lineRule="auto"/>
        <w:jc w:val="both"/>
        <w:rPr>
          <w:lang w:val="en-GB"/>
        </w:rPr>
      </w:pPr>
      <w:r>
        <w:rPr>
          <w:lang w:val="en-GB"/>
        </w:rPr>
        <w:t>Full-time 35 hours per week</w:t>
      </w:r>
    </w:p>
    <w:p w14:paraId="3793D390" w14:textId="0FE95E11" w:rsidR="00542F7E" w:rsidRDefault="00542F7E" w:rsidP="00542F7E">
      <w:pPr>
        <w:pStyle w:val="Paragraphedeliste"/>
        <w:numPr>
          <w:ilvl w:val="0"/>
          <w:numId w:val="8"/>
        </w:numPr>
        <w:spacing w:after="120" w:line="259" w:lineRule="auto"/>
        <w:jc w:val="both"/>
        <w:rPr>
          <w:lang w:val="en-GB"/>
        </w:rPr>
      </w:pPr>
      <w:r>
        <w:rPr>
          <w:lang w:val="en-GB"/>
        </w:rPr>
        <w:t>Competitive salary of $35/hour</w:t>
      </w:r>
    </w:p>
    <w:p w14:paraId="06CA5E76" w14:textId="4B02DEAE" w:rsidR="00542F7E" w:rsidRDefault="00542F7E" w:rsidP="00542F7E">
      <w:pPr>
        <w:pStyle w:val="Paragraphedeliste"/>
        <w:numPr>
          <w:ilvl w:val="0"/>
          <w:numId w:val="8"/>
        </w:numPr>
        <w:spacing w:after="120" w:line="259" w:lineRule="auto"/>
        <w:jc w:val="both"/>
        <w:rPr>
          <w:lang w:val="en-GB"/>
        </w:rPr>
      </w:pPr>
      <w:r>
        <w:rPr>
          <w:lang w:val="en-GB"/>
        </w:rPr>
        <w:t>Based in Montreal, frequent travels to Nunavik</w:t>
      </w:r>
    </w:p>
    <w:p w14:paraId="212FEF75" w14:textId="68692BDF" w:rsidR="008C7ED6" w:rsidRPr="003F06F7" w:rsidRDefault="00542F7E" w:rsidP="00532D9B">
      <w:pPr>
        <w:pStyle w:val="Paragraphedeliste"/>
        <w:numPr>
          <w:ilvl w:val="0"/>
          <w:numId w:val="8"/>
        </w:numPr>
        <w:spacing w:after="120" w:line="259" w:lineRule="auto"/>
        <w:ind w:left="567"/>
        <w:jc w:val="both"/>
        <w:rPr>
          <w:lang w:val="en-GB"/>
        </w:rPr>
      </w:pPr>
      <w:r>
        <w:rPr>
          <w:lang w:val="en-GB"/>
        </w:rPr>
        <w:t>Collective insurance</w:t>
      </w:r>
    </w:p>
    <w:p w14:paraId="28E8B519" w14:textId="601BA9F8" w:rsidR="00542F7E" w:rsidRDefault="004F1E23" w:rsidP="00BF78DC">
      <w:pPr>
        <w:pStyle w:val="Paragraphedeliste"/>
        <w:numPr>
          <w:ilvl w:val="0"/>
          <w:numId w:val="8"/>
        </w:numPr>
        <w:spacing w:after="120" w:line="259" w:lineRule="auto"/>
        <w:ind w:left="567"/>
        <w:jc w:val="both"/>
        <w:rPr>
          <w:lang w:val="en-GB"/>
        </w:rPr>
      </w:pPr>
      <w:r>
        <w:rPr>
          <w:lang w:val="en-GB"/>
        </w:rPr>
        <w:t>Group retirement savings</w:t>
      </w:r>
    </w:p>
    <w:p w14:paraId="5645B378" w14:textId="19F92C9C" w:rsidR="00542F7E" w:rsidRDefault="00542F7E" w:rsidP="00BF78DC">
      <w:pPr>
        <w:pStyle w:val="Paragraphedeliste"/>
        <w:numPr>
          <w:ilvl w:val="0"/>
          <w:numId w:val="8"/>
        </w:numPr>
        <w:spacing w:after="120" w:line="259" w:lineRule="auto"/>
        <w:ind w:left="567"/>
        <w:jc w:val="both"/>
        <w:rPr>
          <w:lang w:val="en-GB"/>
        </w:rPr>
      </w:pPr>
      <w:r>
        <w:rPr>
          <w:lang w:val="en-GB"/>
        </w:rPr>
        <w:t>12 sick days per year</w:t>
      </w:r>
    </w:p>
    <w:p w14:paraId="2B7CACBF" w14:textId="77777777" w:rsidR="008C7ED6" w:rsidRDefault="008C7ED6" w:rsidP="0026749E">
      <w:pPr>
        <w:spacing w:after="120" w:line="259" w:lineRule="auto"/>
        <w:jc w:val="both"/>
        <w:rPr>
          <w:lang w:val="en-GB"/>
        </w:rPr>
        <w:sectPr w:rsidR="008C7ED6" w:rsidSect="008C7ED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4388788" w14:textId="10C2DD3E" w:rsidR="003F06F7" w:rsidRPr="003F06F7" w:rsidRDefault="003F06F7" w:rsidP="0026749E">
      <w:pPr>
        <w:spacing w:after="120" w:line="259" w:lineRule="auto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About the position</w:t>
      </w:r>
      <w:r w:rsidRPr="003F06F7">
        <w:rPr>
          <w:b/>
          <w:bCs/>
          <w:u w:val="single"/>
          <w:lang w:val="en-GB"/>
        </w:rPr>
        <w:t>:</w:t>
      </w:r>
    </w:p>
    <w:p w14:paraId="38277944" w14:textId="31F0C630" w:rsidR="00D14E7D" w:rsidRDefault="00D14E7D" w:rsidP="0026749E">
      <w:pPr>
        <w:spacing w:after="120" w:line="259" w:lineRule="auto"/>
        <w:jc w:val="both"/>
        <w:rPr>
          <w:lang w:val="en-GB"/>
        </w:rPr>
      </w:pPr>
      <w:r w:rsidRPr="0075043F">
        <w:rPr>
          <w:lang w:val="en-GB"/>
        </w:rPr>
        <w:t>Reporting to the project manager, the recruitment coordi</w:t>
      </w:r>
      <w:r w:rsidR="00723491">
        <w:rPr>
          <w:lang w:val="en-GB"/>
        </w:rPr>
        <w:t>nator is responsible for</w:t>
      </w:r>
      <w:r w:rsidRPr="0075043F">
        <w:rPr>
          <w:lang w:val="en-GB"/>
        </w:rPr>
        <w:t xml:space="preserve"> </w:t>
      </w:r>
      <w:r w:rsidR="00723491">
        <w:rPr>
          <w:lang w:val="en-GB"/>
        </w:rPr>
        <w:t xml:space="preserve">the </w:t>
      </w:r>
      <w:r w:rsidRPr="0075043F">
        <w:rPr>
          <w:lang w:val="en-GB"/>
        </w:rPr>
        <w:t>recruitment</w:t>
      </w:r>
      <w:r w:rsidR="00723491">
        <w:rPr>
          <w:lang w:val="en-GB"/>
        </w:rPr>
        <w:t xml:space="preserve"> of the candidates</w:t>
      </w:r>
      <w:r w:rsidR="0052033F">
        <w:rPr>
          <w:lang w:val="en-GB"/>
        </w:rPr>
        <w:t xml:space="preserve"> and the promotion of the Pijunnaqunga program</w:t>
      </w:r>
      <w:r w:rsidR="000445E1">
        <w:rPr>
          <w:lang w:val="en-GB"/>
        </w:rPr>
        <w:t>, assisted by the community liaison officer</w:t>
      </w:r>
      <w:r w:rsidR="0052033F">
        <w:rPr>
          <w:lang w:val="en-GB"/>
        </w:rPr>
        <w:t>.</w:t>
      </w:r>
      <w:r w:rsidR="000445E1">
        <w:rPr>
          <w:lang w:val="en-GB"/>
        </w:rPr>
        <w:t xml:space="preserve"> The recruitment coordinator </w:t>
      </w:r>
      <w:r w:rsidR="008746F9">
        <w:rPr>
          <w:lang w:val="en-GB"/>
        </w:rPr>
        <w:t>oversees</w:t>
      </w:r>
      <w:r w:rsidR="000445E1">
        <w:rPr>
          <w:lang w:val="en-GB"/>
        </w:rPr>
        <w:t xml:space="preserve"> the application and the selection process of the </w:t>
      </w:r>
      <w:r w:rsidR="003F06F7">
        <w:rPr>
          <w:lang w:val="en-GB"/>
        </w:rPr>
        <w:t>applicants</w:t>
      </w:r>
      <w:r w:rsidR="000445E1">
        <w:rPr>
          <w:lang w:val="en-GB"/>
        </w:rPr>
        <w:t>, as well as conducting follow-up</w:t>
      </w:r>
      <w:r w:rsidR="002640FB">
        <w:rPr>
          <w:lang w:val="en-GB"/>
        </w:rPr>
        <w:t>s</w:t>
      </w:r>
      <w:r w:rsidR="000445E1">
        <w:rPr>
          <w:lang w:val="en-GB"/>
        </w:rPr>
        <w:t xml:space="preserve"> with the </w:t>
      </w:r>
      <w:r w:rsidR="003F06F7">
        <w:rPr>
          <w:lang w:val="en-GB"/>
        </w:rPr>
        <w:t>candidates</w:t>
      </w:r>
      <w:r w:rsidR="000445E1">
        <w:rPr>
          <w:lang w:val="en-GB"/>
        </w:rPr>
        <w:t xml:space="preserve"> to maintain their engagement or </w:t>
      </w:r>
      <w:r w:rsidR="002640FB">
        <w:rPr>
          <w:lang w:val="en-GB"/>
        </w:rPr>
        <w:t xml:space="preserve">to </w:t>
      </w:r>
      <w:r w:rsidR="000445E1">
        <w:rPr>
          <w:lang w:val="en-GB"/>
        </w:rPr>
        <w:t xml:space="preserve">orient them to the appropriate resources. </w:t>
      </w:r>
    </w:p>
    <w:p w14:paraId="2DB07F92" w14:textId="3110B423" w:rsidR="0052033F" w:rsidRPr="0052033F" w:rsidRDefault="0052033F" w:rsidP="0026749E">
      <w:pPr>
        <w:spacing w:after="120" w:line="259" w:lineRule="auto"/>
        <w:jc w:val="both"/>
        <w:rPr>
          <w:b/>
          <w:bCs/>
          <w:u w:val="single"/>
          <w:lang w:val="en-GB"/>
        </w:rPr>
      </w:pPr>
      <w:r w:rsidRPr="0052033F">
        <w:rPr>
          <w:b/>
          <w:bCs/>
          <w:u w:val="single"/>
          <w:lang w:val="en-GB"/>
        </w:rPr>
        <w:t>Main responsibilities:</w:t>
      </w:r>
    </w:p>
    <w:p w14:paraId="5E6C5EE5" w14:textId="77777777" w:rsidR="00B0007B" w:rsidRDefault="00587CF4" w:rsidP="00DA0467">
      <w:pPr>
        <w:spacing w:after="0"/>
        <w:ind w:right="15"/>
        <w:rPr>
          <w:lang w:val="en-CA"/>
        </w:rPr>
      </w:pPr>
      <w:r w:rsidRPr="00723491">
        <w:rPr>
          <w:lang w:val="en-CA"/>
        </w:rPr>
        <w:t xml:space="preserve">- </w:t>
      </w:r>
      <w:r w:rsidR="00723491" w:rsidRPr="00723491">
        <w:rPr>
          <w:lang w:val="en-CA"/>
        </w:rPr>
        <w:t>Develop and update the</w:t>
      </w:r>
      <w:r w:rsidR="006A6A75" w:rsidRPr="00723491">
        <w:rPr>
          <w:lang w:val="en-CA"/>
        </w:rPr>
        <w:t xml:space="preserve"> </w:t>
      </w:r>
      <w:r w:rsidR="00F146B3" w:rsidRPr="00723491">
        <w:rPr>
          <w:lang w:val="en-CA"/>
        </w:rPr>
        <w:t>recru</w:t>
      </w:r>
      <w:r w:rsidR="006A6A75" w:rsidRPr="00723491">
        <w:rPr>
          <w:lang w:val="en-CA"/>
        </w:rPr>
        <w:t>i</w:t>
      </w:r>
      <w:r w:rsidR="00F146B3" w:rsidRPr="00723491">
        <w:rPr>
          <w:lang w:val="en-CA"/>
        </w:rPr>
        <w:t xml:space="preserve">tment </w:t>
      </w:r>
      <w:r w:rsidR="006A6A75" w:rsidRPr="00723491">
        <w:rPr>
          <w:lang w:val="en-CA"/>
        </w:rPr>
        <w:t>program (documents, activitie</w:t>
      </w:r>
      <w:r w:rsidR="00F146B3" w:rsidRPr="00723491">
        <w:rPr>
          <w:lang w:val="en-CA"/>
        </w:rPr>
        <w:t xml:space="preserve">s, </w:t>
      </w:r>
      <w:r w:rsidR="00C84C44">
        <w:rPr>
          <w:lang w:val="en-CA"/>
        </w:rPr>
        <w:t>evaluations</w:t>
      </w:r>
      <w:r w:rsidR="00F146B3" w:rsidRPr="00723491">
        <w:rPr>
          <w:lang w:val="en-CA"/>
        </w:rPr>
        <w:t>, questionnaire</w:t>
      </w:r>
      <w:r w:rsidR="00F701BE" w:rsidRPr="00723491">
        <w:rPr>
          <w:lang w:val="en-CA"/>
        </w:rPr>
        <w:t>s</w:t>
      </w:r>
      <w:r w:rsidR="00F146B3" w:rsidRPr="00723491">
        <w:rPr>
          <w:lang w:val="en-CA"/>
        </w:rPr>
        <w:t>, etc.</w:t>
      </w:r>
      <w:proofErr w:type="gramStart"/>
      <w:r w:rsidR="00F146B3" w:rsidRPr="00723491">
        <w:rPr>
          <w:lang w:val="en-CA"/>
        </w:rPr>
        <w:t>)</w:t>
      </w:r>
      <w:r w:rsidR="006A6A75" w:rsidRPr="00723491">
        <w:rPr>
          <w:lang w:val="en-CA"/>
        </w:rPr>
        <w:t>;</w:t>
      </w:r>
      <w:proofErr w:type="gramEnd"/>
    </w:p>
    <w:p w14:paraId="42422F40" w14:textId="1E43A78A" w:rsidR="00CF269E" w:rsidRDefault="00E5796B" w:rsidP="00DA0467">
      <w:pPr>
        <w:spacing w:after="0"/>
        <w:ind w:right="15"/>
        <w:rPr>
          <w:lang w:val="en-CA"/>
        </w:rPr>
      </w:pPr>
      <w:r w:rsidRPr="00723491">
        <w:rPr>
          <w:lang w:val="en-CA"/>
        </w:rPr>
        <w:t xml:space="preserve">- </w:t>
      </w:r>
      <w:r w:rsidR="0026749E">
        <w:rPr>
          <w:lang w:val="en-CA"/>
        </w:rPr>
        <w:t xml:space="preserve">Organize recruitment and </w:t>
      </w:r>
      <w:r w:rsidR="00723491">
        <w:rPr>
          <w:lang w:val="en-CA"/>
        </w:rPr>
        <w:t xml:space="preserve">promotional </w:t>
      </w:r>
      <w:r w:rsidR="002F53AB" w:rsidRPr="00723491">
        <w:rPr>
          <w:lang w:val="en-CA"/>
        </w:rPr>
        <w:t xml:space="preserve">activities </w:t>
      </w:r>
      <w:r w:rsidR="00723491" w:rsidRPr="00723491">
        <w:rPr>
          <w:lang w:val="en-CA"/>
        </w:rPr>
        <w:t xml:space="preserve">to identify </w:t>
      </w:r>
      <w:r w:rsidR="0026749E">
        <w:rPr>
          <w:lang w:val="en-CA"/>
        </w:rPr>
        <w:t xml:space="preserve">and recruit </w:t>
      </w:r>
      <w:r w:rsidR="00723491" w:rsidRPr="00723491">
        <w:rPr>
          <w:lang w:val="en-CA"/>
        </w:rPr>
        <w:t xml:space="preserve">potential </w:t>
      </w:r>
      <w:proofErr w:type="gramStart"/>
      <w:r w:rsidR="00723491" w:rsidRPr="00723491">
        <w:rPr>
          <w:lang w:val="en-CA"/>
        </w:rPr>
        <w:t>candidates;</w:t>
      </w:r>
      <w:proofErr w:type="gramEnd"/>
    </w:p>
    <w:p w14:paraId="4BD0D2DF" w14:textId="77777777" w:rsidR="00B0007B" w:rsidRDefault="00F146B3" w:rsidP="00DA0467">
      <w:pPr>
        <w:spacing w:after="0"/>
        <w:ind w:right="15"/>
        <w:rPr>
          <w:lang w:val="en-GB"/>
        </w:rPr>
      </w:pPr>
      <w:r w:rsidRPr="00390E63">
        <w:rPr>
          <w:lang w:val="en-GB"/>
        </w:rPr>
        <w:t xml:space="preserve">- </w:t>
      </w:r>
      <w:r w:rsidR="002F53AB" w:rsidRPr="00390E63">
        <w:rPr>
          <w:lang w:val="en-GB"/>
        </w:rPr>
        <w:t xml:space="preserve">Clearly explain the </w:t>
      </w:r>
      <w:r w:rsidR="00C84C44" w:rsidRPr="00390E63">
        <w:rPr>
          <w:lang w:val="en-GB"/>
        </w:rPr>
        <w:t>Pijunnaqunga</w:t>
      </w:r>
      <w:r w:rsidR="002F53AB" w:rsidRPr="00390E63">
        <w:rPr>
          <w:lang w:val="en-GB"/>
        </w:rPr>
        <w:t xml:space="preserve"> program and respond to participant </w:t>
      </w:r>
      <w:proofErr w:type="gramStart"/>
      <w:r w:rsidR="002F53AB" w:rsidRPr="00390E63">
        <w:rPr>
          <w:lang w:val="en-GB"/>
        </w:rPr>
        <w:t>inquiries;</w:t>
      </w:r>
      <w:proofErr w:type="gramEnd"/>
    </w:p>
    <w:p w14:paraId="0E233915" w14:textId="03069395" w:rsidR="00C72D11" w:rsidRDefault="00C72D11" w:rsidP="00C72D11">
      <w:pPr>
        <w:spacing w:after="0"/>
        <w:ind w:right="15"/>
        <w:rPr>
          <w:bCs/>
          <w:lang w:val="en-GB"/>
        </w:rPr>
      </w:pPr>
      <w:r>
        <w:rPr>
          <w:bCs/>
          <w:lang w:val="en-GB"/>
        </w:rPr>
        <w:t xml:space="preserve">- Develop and maintain collaboration with all local resources within Nunavik communities for recruitment and </w:t>
      </w:r>
      <w:r w:rsidR="00577D2A">
        <w:rPr>
          <w:bCs/>
          <w:lang w:val="en-GB"/>
        </w:rPr>
        <w:t>referral</w:t>
      </w:r>
      <w:r>
        <w:rPr>
          <w:bCs/>
          <w:lang w:val="en-GB"/>
        </w:rPr>
        <w:t xml:space="preserve"> </w:t>
      </w:r>
      <w:r w:rsidR="0065789E">
        <w:rPr>
          <w:bCs/>
          <w:lang w:val="en-GB"/>
        </w:rPr>
        <w:br/>
        <w:t xml:space="preserve">   </w:t>
      </w:r>
      <w:r>
        <w:rPr>
          <w:bCs/>
          <w:lang w:val="en-GB"/>
        </w:rPr>
        <w:t xml:space="preserve">purposes (local </w:t>
      </w:r>
      <w:r w:rsidRPr="008E0EE4">
        <w:rPr>
          <w:bCs/>
          <w:lang w:val="en-GB"/>
        </w:rPr>
        <w:t>and youth employment services of Nunavik</w:t>
      </w:r>
      <w:r>
        <w:rPr>
          <w:bCs/>
          <w:lang w:val="en-GB"/>
        </w:rPr>
        <w:t xml:space="preserve">, schools, Youth Fusion, </w:t>
      </w:r>
      <w:proofErr w:type="gramStart"/>
      <w:r>
        <w:rPr>
          <w:bCs/>
          <w:lang w:val="en-GB"/>
        </w:rPr>
        <w:t>health</w:t>
      </w:r>
      <w:proofErr w:type="gramEnd"/>
      <w:r>
        <w:rPr>
          <w:bCs/>
          <w:lang w:val="en-GB"/>
        </w:rPr>
        <w:t xml:space="preserve"> and social services, etc.)</w:t>
      </w:r>
    </w:p>
    <w:p w14:paraId="3B835248" w14:textId="057430C3" w:rsidR="000016DF" w:rsidRDefault="000016DF" w:rsidP="00C72D11">
      <w:pPr>
        <w:spacing w:after="0"/>
        <w:ind w:right="15"/>
        <w:rPr>
          <w:bCs/>
          <w:lang w:val="en-GB"/>
        </w:rPr>
      </w:pPr>
      <w:r>
        <w:rPr>
          <w:bCs/>
          <w:lang w:val="en-GB"/>
        </w:rPr>
        <w:t xml:space="preserve">- Maintain social media pages and create original content to </w:t>
      </w:r>
      <w:r w:rsidR="00B25B0A">
        <w:rPr>
          <w:bCs/>
          <w:lang w:val="en-GB"/>
        </w:rPr>
        <w:t>attract</w:t>
      </w:r>
      <w:r w:rsidR="008746F9">
        <w:rPr>
          <w:bCs/>
          <w:lang w:val="en-GB"/>
        </w:rPr>
        <w:t xml:space="preserve"> and conserve</w:t>
      </w:r>
      <w:r>
        <w:rPr>
          <w:bCs/>
          <w:lang w:val="en-GB"/>
        </w:rPr>
        <w:t xml:space="preserve"> engagement of the (potential) </w:t>
      </w:r>
      <w:r w:rsidR="0065789E">
        <w:rPr>
          <w:bCs/>
          <w:lang w:val="en-GB"/>
        </w:rPr>
        <w:br/>
        <w:t xml:space="preserve">   </w:t>
      </w:r>
      <w:proofErr w:type="gramStart"/>
      <w:r>
        <w:rPr>
          <w:bCs/>
          <w:lang w:val="en-GB"/>
        </w:rPr>
        <w:t>candidates;</w:t>
      </w:r>
      <w:proofErr w:type="gramEnd"/>
      <w:r>
        <w:rPr>
          <w:bCs/>
          <w:lang w:val="en-GB"/>
        </w:rPr>
        <w:t xml:space="preserve"> </w:t>
      </w:r>
    </w:p>
    <w:p w14:paraId="11F564A8" w14:textId="2FB308ED" w:rsidR="00C72D11" w:rsidRPr="003F06F7" w:rsidRDefault="00C72D11" w:rsidP="00C72D11">
      <w:pPr>
        <w:spacing w:after="0"/>
        <w:ind w:right="15"/>
        <w:rPr>
          <w:lang w:val="en-CA"/>
        </w:rPr>
      </w:pPr>
      <w:r>
        <w:rPr>
          <w:lang w:val="en-CA"/>
        </w:rPr>
        <w:t>- Participate in the development, organization and animation of the training (workshops, activities, evaluations, etc.</w:t>
      </w:r>
      <w:proofErr w:type="gramStart"/>
      <w:r>
        <w:rPr>
          <w:lang w:val="en-CA"/>
        </w:rPr>
        <w:t>);</w:t>
      </w:r>
      <w:proofErr w:type="gramEnd"/>
    </w:p>
    <w:p w14:paraId="2AD2F6E0" w14:textId="77777777" w:rsidR="00C727D1" w:rsidRPr="00C727D1" w:rsidRDefault="00C727D1" w:rsidP="00DA0467">
      <w:pPr>
        <w:spacing w:after="0"/>
        <w:ind w:right="15"/>
        <w:rPr>
          <w:lang w:val="en-GB"/>
        </w:rPr>
      </w:pPr>
      <w:r>
        <w:rPr>
          <w:lang w:val="en-GB"/>
        </w:rPr>
        <w:t>- Assist with the Pijunnaqunga activities logistics (accommodations, transportation, etc.</w:t>
      </w:r>
      <w:proofErr w:type="gramStart"/>
      <w:r>
        <w:rPr>
          <w:lang w:val="en-GB"/>
        </w:rPr>
        <w:t>);</w:t>
      </w:r>
      <w:proofErr w:type="gramEnd"/>
    </w:p>
    <w:p w14:paraId="45E76DBE" w14:textId="16838AAF" w:rsidR="002F53AB" w:rsidRPr="008E0EE4" w:rsidRDefault="00587CF4" w:rsidP="00DA0467">
      <w:pPr>
        <w:spacing w:after="0"/>
        <w:ind w:right="15"/>
        <w:rPr>
          <w:lang w:val="en-GB"/>
        </w:rPr>
      </w:pPr>
      <w:r w:rsidRPr="008E0EE4">
        <w:rPr>
          <w:lang w:val="en-GB"/>
        </w:rPr>
        <w:t xml:space="preserve">- </w:t>
      </w:r>
      <w:r w:rsidR="002F53AB" w:rsidRPr="008E0EE4">
        <w:rPr>
          <w:lang w:val="en-GB"/>
        </w:rPr>
        <w:t>Ensure regular fol</w:t>
      </w:r>
      <w:r w:rsidR="00F512C0" w:rsidRPr="008E0EE4">
        <w:rPr>
          <w:lang w:val="en-GB"/>
        </w:rPr>
        <w:t>low-up</w:t>
      </w:r>
      <w:r w:rsidR="002640FB">
        <w:rPr>
          <w:lang w:val="en-GB"/>
        </w:rPr>
        <w:t>s</w:t>
      </w:r>
      <w:r w:rsidR="00F512C0" w:rsidRPr="008E0EE4">
        <w:rPr>
          <w:lang w:val="en-GB"/>
        </w:rPr>
        <w:t xml:space="preserve"> with the project manager, </w:t>
      </w:r>
      <w:r w:rsidR="002F53AB" w:rsidRPr="008E0EE4">
        <w:rPr>
          <w:lang w:val="en-GB"/>
        </w:rPr>
        <w:t xml:space="preserve">the </w:t>
      </w:r>
      <w:r w:rsidR="002552DA" w:rsidRPr="008E0EE4">
        <w:rPr>
          <w:lang w:val="en-GB"/>
        </w:rPr>
        <w:t>internship</w:t>
      </w:r>
      <w:r w:rsidR="002F53AB" w:rsidRPr="008E0EE4">
        <w:rPr>
          <w:lang w:val="en-GB"/>
        </w:rPr>
        <w:t xml:space="preserve"> coordinator</w:t>
      </w:r>
      <w:r w:rsidR="00F512C0" w:rsidRPr="008E0EE4">
        <w:rPr>
          <w:lang w:val="en-GB"/>
        </w:rPr>
        <w:t xml:space="preserve"> and the community liaison </w:t>
      </w:r>
      <w:proofErr w:type="gramStart"/>
      <w:r w:rsidR="00F512C0" w:rsidRPr="008E0EE4">
        <w:rPr>
          <w:lang w:val="en-GB"/>
        </w:rPr>
        <w:t>officer</w:t>
      </w:r>
      <w:r w:rsidR="002F53AB" w:rsidRPr="008E0EE4">
        <w:rPr>
          <w:lang w:val="en-GB"/>
        </w:rPr>
        <w:t>;</w:t>
      </w:r>
      <w:proofErr w:type="gramEnd"/>
    </w:p>
    <w:p w14:paraId="6C2F26FB" w14:textId="25C504F9" w:rsidR="00BF78DC" w:rsidRPr="003F06F7" w:rsidRDefault="00F701BE" w:rsidP="00DA0467">
      <w:pPr>
        <w:spacing w:after="0"/>
        <w:ind w:right="15"/>
        <w:rPr>
          <w:bCs/>
          <w:lang w:val="en-GB"/>
        </w:rPr>
      </w:pPr>
      <w:r w:rsidRPr="008E0EE4">
        <w:rPr>
          <w:bCs/>
          <w:lang w:val="en-GB"/>
        </w:rPr>
        <w:t xml:space="preserve">- </w:t>
      </w:r>
      <w:r w:rsidR="002F53AB" w:rsidRPr="008E0EE4">
        <w:rPr>
          <w:bCs/>
          <w:lang w:val="en-GB"/>
        </w:rPr>
        <w:t xml:space="preserve">Perform any other duty requested </w:t>
      </w:r>
      <w:r w:rsidR="00CF269E">
        <w:rPr>
          <w:bCs/>
          <w:lang w:val="en-GB"/>
        </w:rPr>
        <w:t>by the project manager and the Steering C</w:t>
      </w:r>
      <w:r w:rsidR="002F53AB" w:rsidRPr="008E0EE4">
        <w:rPr>
          <w:bCs/>
          <w:lang w:val="en-GB"/>
        </w:rPr>
        <w:t>ommittee</w:t>
      </w:r>
      <w:r w:rsidRPr="008E0EE4">
        <w:rPr>
          <w:bCs/>
          <w:lang w:val="en-GB"/>
        </w:rPr>
        <w:t>.</w:t>
      </w:r>
    </w:p>
    <w:p w14:paraId="15FFD368" w14:textId="77777777" w:rsidR="00BF78DC" w:rsidRDefault="00BF78DC" w:rsidP="00DA0467">
      <w:pPr>
        <w:spacing w:after="0"/>
        <w:ind w:right="15"/>
        <w:rPr>
          <w:sz w:val="16"/>
          <w:szCs w:val="16"/>
          <w:lang w:val="en-GB"/>
        </w:rPr>
      </w:pPr>
    </w:p>
    <w:p w14:paraId="68CF8003" w14:textId="5C90AFC8" w:rsidR="00C727D1" w:rsidRDefault="00C727D1" w:rsidP="00C727D1">
      <w:pPr>
        <w:keepNext/>
        <w:spacing w:after="120"/>
        <w:ind w:right="17"/>
        <w:rPr>
          <w:b/>
          <w:u w:val="single"/>
          <w:lang w:val="en-GB"/>
        </w:rPr>
      </w:pPr>
      <w:r>
        <w:rPr>
          <w:b/>
          <w:bCs/>
          <w:u w:val="single"/>
          <w:lang w:val="en-GB"/>
        </w:rPr>
        <w:t>Characteristics</w:t>
      </w:r>
      <w:r w:rsidR="00C72D11">
        <w:rPr>
          <w:b/>
          <w:lang w:val="en-GB"/>
        </w:rPr>
        <w:t xml:space="preserve"> sought:</w:t>
      </w:r>
    </w:p>
    <w:p w14:paraId="7B6EED12" w14:textId="77777777" w:rsidR="00C727D1" w:rsidRDefault="00C727D1" w:rsidP="00C727D1">
      <w:pPr>
        <w:spacing w:after="0"/>
        <w:ind w:right="15"/>
        <w:rPr>
          <w:lang w:val="en-GB"/>
        </w:rPr>
      </w:pPr>
      <w:r>
        <w:rPr>
          <w:lang w:val="en-GB"/>
        </w:rPr>
        <w:t xml:space="preserve">- Experience in recruitment and </w:t>
      </w:r>
      <w:proofErr w:type="gramStart"/>
      <w:r>
        <w:rPr>
          <w:lang w:val="en-GB"/>
        </w:rPr>
        <w:t>promotion;</w:t>
      </w:r>
      <w:proofErr w:type="gramEnd"/>
      <w:r>
        <w:rPr>
          <w:lang w:val="en-GB"/>
        </w:rPr>
        <w:t xml:space="preserve"> </w:t>
      </w:r>
    </w:p>
    <w:p w14:paraId="6989C0A6" w14:textId="00E19894" w:rsidR="00C727D1" w:rsidRDefault="00F45A8B" w:rsidP="00C727D1">
      <w:pPr>
        <w:spacing w:after="0"/>
        <w:ind w:right="15"/>
        <w:rPr>
          <w:lang w:val="en-GB"/>
        </w:rPr>
      </w:pPr>
      <w:r>
        <w:rPr>
          <w:lang w:val="en-GB"/>
        </w:rPr>
        <w:t xml:space="preserve">- </w:t>
      </w:r>
      <w:r w:rsidR="00C727D1" w:rsidRPr="00DE45C4">
        <w:rPr>
          <w:lang w:val="en-GB"/>
        </w:rPr>
        <w:t>Relevant exper</w:t>
      </w:r>
      <w:r w:rsidR="00CF269E">
        <w:rPr>
          <w:lang w:val="en-GB"/>
        </w:rPr>
        <w:t xml:space="preserve">ience with the </w:t>
      </w:r>
      <w:proofErr w:type="spellStart"/>
      <w:r w:rsidR="00CF269E">
        <w:rPr>
          <w:lang w:val="en-GB"/>
        </w:rPr>
        <w:t>Nunavimmiut</w:t>
      </w:r>
      <w:proofErr w:type="spellEnd"/>
      <w:r w:rsidR="00C727D1" w:rsidRPr="00DE45C4">
        <w:rPr>
          <w:lang w:val="en-GB"/>
        </w:rPr>
        <w:t xml:space="preserve"> clientele</w:t>
      </w:r>
      <w:r>
        <w:rPr>
          <w:lang w:val="en-GB"/>
        </w:rPr>
        <w:t xml:space="preserve"> (and/or </w:t>
      </w:r>
      <w:r w:rsidR="00253DDB">
        <w:rPr>
          <w:lang w:val="en-GB"/>
        </w:rPr>
        <w:t xml:space="preserve">work </w:t>
      </w:r>
      <w:r>
        <w:rPr>
          <w:lang w:val="en-GB"/>
        </w:rPr>
        <w:t xml:space="preserve">in multicultural settings with indigenous </w:t>
      </w:r>
      <w:r w:rsidR="0065789E">
        <w:rPr>
          <w:lang w:val="en-GB"/>
        </w:rPr>
        <w:br/>
        <w:t xml:space="preserve">   </w:t>
      </w:r>
      <w:r>
        <w:rPr>
          <w:lang w:val="en-GB"/>
        </w:rPr>
        <w:t>communities</w:t>
      </w:r>
      <w:proofErr w:type="gramStart"/>
      <w:r>
        <w:rPr>
          <w:lang w:val="en-GB"/>
        </w:rPr>
        <w:t>);</w:t>
      </w:r>
      <w:proofErr w:type="gramEnd"/>
    </w:p>
    <w:p w14:paraId="64B09CE9" w14:textId="352448A8" w:rsidR="00C727D1" w:rsidRDefault="00C727D1" w:rsidP="00C727D1">
      <w:pPr>
        <w:spacing w:after="0"/>
        <w:ind w:right="15"/>
        <w:rPr>
          <w:lang w:val="en-GB"/>
        </w:rPr>
      </w:pPr>
      <w:r>
        <w:rPr>
          <w:lang w:val="en-GB"/>
        </w:rPr>
        <w:t>- Autonom</w:t>
      </w:r>
      <w:r w:rsidR="008C7ED6">
        <w:rPr>
          <w:lang w:val="en-GB"/>
        </w:rPr>
        <w:t>y</w:t>
      </w:r>
      <w:r>
        <w:rPr>
          <w:lang w:val="en-GB"/>
        </w:rPr>
        <w:t xml:space="preserve"> and capacity to manage unexpected </w:t>
      </w:r>
      <w:proofErr w:type="gramStart"/>
      <w:r>
        <w:rPr>
          <w:lang w:val="en-GB"/>
        </w:rPr>
        <w:t>situations;</w:t>
      </w:r>
      <w:proofErr w:type="gramEnd"/>
    </w:p>
    <w:p w14:paraId="6680731B" w14:textId="77777777" w:rsidR="00236689" w:rsidRPr="00236689" w:rsidRDefault="00236689" w:rsidP="00C727D1">
      <w:pPr>
        <w:spacing w:after="0"/>
        <w:ind w:right="15"/>
        <w:rPr>
          <w:lang w:val="en-CA"/>
        </w:rPr>
      </w:pPr>
      <w:r>
        <w:rPr>
          <w:bCs/>
          <w:lang w:val="en-GB"/>
        </w:rPr>
        <w:t xml:space="preserve">- Availability to </w:t>
      </w:r>
      <w:r>
        <w:rPr>
          <w:lang w:val="en-CA"/>
        </w:rPr>
        <w:t>travel</w:t>
      </w:r>
      <w:r>
        <w:rPr>
          <w:bCs/>
          <w:lang w:val="en-GB"/>
        </w:rPr>
        <w:t xml:space="preserve"> regularly to Nunavik communities and work flexible </w:t>
      </w:r>
      <w:proofErr w:type="gramStart"/>
      <w:r>
        <w:rPr>
          <w:bCs/>
          <w:lang w:val="en-GB"/>
        </w:rPr>
        <w:t>hours;</w:t>
      </w:r>
      <w:proofErr w:type="gramEnd"/>
    </w:p>
    <w:p w14:paraId="68CCB231" w14:textId="77777777" w:rsidR="00C727D1" w:rsidRDefault="00C727D1" w:rsidP="00C727D1">
      <w:pPr>
        <w:spacing w:after="0"/>
        <w:ind w:right="15"/>
        <w:rPr>
          <w:lang w:val="en-CA"/>
        </w:rPr>
      </w:pPr>
      <w:r>
        <w:rPr>
          <w:lang w:val="en-CA"/>
        </w:rPr>
        <w:t xml:space="preserve">- Solution-oriented, creative person with problem-solving and interpersonal </w:t>
      </w:r>
      <w:proofErr w:type="gramStart"/>
      <w:r>
        <w:rPr>
          <w:lang w:val="en-CA"/>
        </w:rPr>
        <w:t>skills;</w:t>
      </w:r>
      <w:proofErr w:type="gramEnd"/>
    </w:p>
    <w:p w14:paraId="2833451F" w14:textId="17EC3737" w:rsidR="00CF269E" w:rsidRDefault="00CF269E" w:rsidP="00CF269E">
      <w:pPr>
        <w:spacing w:after="0"/>
        <w:ind w:right="15"/>
        <w:rPr>
          <w:lang w:val="en-CA"/>
        </w:rPr>
      </w:pPr>
      <w:r>
        <w:rPr>
          <w:lang w:val="en-GB"/>
        </w:rPr>
        <w:t>- Experience</w:t>
      </w:r>
      <w:r>
        <w:rPr>
          <w:lang w:val="en-CA"/>
        </w:rPr>
        <w:t xml:space="preserve"> with facilitating groups and delivering personal counsel</w:t>
      </w:r>
      <w:r w:rsidR="000B7F60">
        <w:rPr>
          <w:lang w:val="en-CA"/>
        </w:rPr>
        <w:t>li</w:t>
      </w:r>
      <w:r>
        <w:rPr>
          <w:lang w:val="en-CA"/>
        </w:rPr>
        <w:t>ng</w:t>
      </w:r>
      <w:r w:rsidR="00253DDB">
        <w:rPr>
          <w:lang w:val="en-CA"/>
        </w:rPr>
        <w:t>.</w:t>
      </w:r>
    </w:p>
    <w:p w14:paraId="37898D55" w14:textId="30FF6267" w:rsidR="00C727D1" w:rsidRDefault="00C727D1" w:rsidP="00C727D1">
      <w:pPr>
        <w:spacing w:after="0"/>
        <w:ind w:right="15"/>
        <w:rPr>
          <w:sz w:val="16"/>
          <w:szCs w:val="16"/>
          <w:lang w:val="en-GB"/>
        </w:rPr>
      </w:pPr>
    </w:p>
    <w:p w14:paraId="506EC4D6" w14:textId="44822128" w:rsidR="00532D9B" w:rsidRDefault="00532D9B" w:rsidP="00C727D1">
      <w:pPr>
        <w:spacing w:after="0"/>
        <w:ind w:right="15"/>
        <w:rPr>
          <w:sz w:val="16"/>
          <w:szCs w:val="16"/>
          <w:lang w:val="en-GB"/>
        </w:rPr>
      </w:pPr>
    </w:p>
    <w:p w14:paraId="4F3EC616" w14:textId="77777777" w:rsidR="00532D9B" w:rsidRDefault="00532D9B" w:rsidP="00C727D1">
      <w:pPr>
        <w:spacing w:after="0"/>
        <w:ind w:right="15"/>
        <w:rPr>
          <w:sz w:val="16"/>
          <w:szCs w:val="16"/>
          <w:lang w:val="en-GB"/>
        </w:rPr>
      </w:pPr>
    </w:p>
    <w:p w14:paraId="4723421E" w14:textId="77777777" w:rsidR="008C7ED6" w:rsidRDefault="00C727D1" w:rsidP="00C727D1">
      <w:pPr>
        <w:spacing w:after="0"/>
        <w:ind w:right="15"/>
        <w:rPr>
          <w:b/>
          <w:lang w:val="en-GB"/>
        </w:rPr>
      </w:pPr>
      <w:r>
        <w:rPr>
          <w:b/>
          <w:bCs/>
          <w:u w:val="single"/>
          <w:lang w:val="en-GB"/>
        </w:rPr>
        <w:lastRenderedPageBreak/>
        <w:t>Requirement</w:t>
      </w:r>
      <w:r w:rsidR="008C7ED6">
        <w:rPr>
          <w:b/>
          <w:bCs/>
          <w:u w:val="single"/>
          <w:lang w:val="en-GB"/>
        </w:rPr>
        <w:t>s</w:t>
      </w:r>
      <w:r>
        <w:rPr>
          <w:b/>
          <w:lang w:val="en-GB"/>
        </w:rPr>
        <w:t xml:space="preserve">: </w:t>
      </w:r>
    </w:p>
    <w:p w14:paraId="32FFD5DD" w14:textId="479D50D1" w:rsidR="00C727D1" w:rsidRDefault="008C7ED6" w:rsidP="00C727D1">
      <w:pPr>
        <w:spacing w:after="0"/>
        <w:ind w:right="15"/>
        <w:rPr>
          <w:b/>
          <w:u w:val="single"/>
          <w:lang w:val="en-GB"/>
        </w:rPr>
      </w:pPr>
      <w:r>
        <w:rPr>
          <w:b/>
          <w:lang w:val="en-GB"/>
        </w:rPr>
        <w:t xml:space="preserve">- </w:t>
      </w:r>
      <w:r w:rsidR="00C727D1">
        <w:rPr>
          <w:bCs/>
          <w:lang w:val="en-GB"/>
        </w:rPr>
        <w:t xml:space="preserve">Undergraduate diploma in a relevant field, or a combination of studies and relevant </w:t>
      </w:r>
      <w:proofErr w:type="gramStart"/>
      <w:r w:rsidR="00C727D1">
        <w:rPr>
          <w:bCs/>
          <w:lang w:val="en-GB"/>
        </w:rPr>
        <w:t>experience</w:t>
      </w:r>
      <w:r w:rsidR="00253DDB">
        <w:rPr>
          <w:bCs/>
          <w:lang w:val="en-GB"/>
        </w:rPr>
        <w:t>;</w:t>
      </w:r>
      <w:proofErr w:type="gramEnd"/>
    </w:p>
    <w:p w14:paraId="128DBAD3" w14:textId="7A019392" w:rsidR="00C727D1" w:rsidRDefault="008C7ED6" w:rsidP="00C727D1">
      <w:pPr>
        <w:spacing w:after="0"/>
        <w:ind w:right="15"/>
        <w:rPr>
          <w:lang w:val="en-GB"/>
        </w:rPr>
      </w:pPr>
      <w:r>
        <w:rPr>
          <w:lang w:val="en-GB"/>
        </w:rPr>
        <w:t>- Knowledge of spoken and written English is required</w:t>
      </w:r>
      <w:r w:rsidR="00253DDB">
        <w:rPr>
          <w:lang w:val="en-GB"/>
        </w:rPr>
        <w:t xml:space="preserve"> (k</w:t>
      </w:r>
      <w:r>
        <w:rPr>
          <w:lang w:val="en-GB"/>
        </w:rPr>
        <w:t>nowledge of Inuktitut and/or French is an asset</w:t>
      </w:r>
      <w:proofErr w:type="gramStart"/>
      <w:r w:rsidR="00253DDB">
        <w:rPr>
          <w:lang w:val="en-GB"/>
        </w:rPr>
        <w:t>)</w:t>
      </w:r>
      <w:r w:rsidR="00FD6491">
        <w:rPr>
          <w:lang w:val="en-GB"/>
        </w:rPr>
        <w:t>;</w:t>
      </w:r>
      <w:proofErr w:type="gramEnd"/>
    </w:p>
    <w:p w14:paraId="56A54AF9" w14:textId="1A90AEAC" w:rsidR="00FD6491" w:rsidRDefault="00FD6491" w:rsidP="00C727D1">
      <w:pPr>
        <w:spacing w:after="0"/>
        <w:ind w:right="15"/>
        <w:rPr>
          <w:lang w:val="en-GB"/>
        </w:rPr>
      </w:pPr>
      <w:r>
        <w:rPr>
          <w:lang w:val="en-GB"/>
        </w:rPr>
        <w:t>- Respond to the requirements of the authorities regarding air travel.</w:t>
      </w:r>
    </w:p>
    <w:p w14:paraId="4CE91B68" w14:textId="77777777" w:rsidR="00577D2A" w:rsidRPr="00577D2A" w:rsidRDefault="00577D2A" w:rsidP="00C727D1">
      <w:pPr>
        <w:spacing w:after="0"/>
        <w:ind w:right="15"/>
        <w:rPr>
          <w:lang w:val="en-GB"/>
        </w:rPr>
      </w:pPr>
    </w:p>
    <w:p w14:paraId="088BD0AE" w14:textId="2BE9E673" w:rsidR="00C727D1" w:rsidRPr="00577D2A" w:rsidRDefault="00C727D1" w:rsidP="00C727D1">
      <w:pPr>
        <w:spacing w:after="0"/>
        <w:ind w:right="15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Application deadline</w:t>
      </w:r>
      <w:r>
        <w:rPr>
          <w:b/>
          <w:bCs/>
          <w:lang w:val="en-GB"/>
        </w:rPr>
        <w:t>:</w:t>
      </w:r>
      <w:r>
        <w:rPr>
          <w:bCs/>
          <w:lang w:val="en-GB"/>
        </w:rPr>
        <w:t xml:space="preserve"> </w:t>
      </w:r>
      <w:r w:rsidR="0065789E">
        <w:rPr>
          <w:bCs/>
          <w:lang w:val="en-GB"/>
        </w:rPr>
        <w:t xml:space="preserve">March 2, </w:t>
      </w:r>
      <w:proofErr w:type="gramStart"/>
      <w:r w:rsidR="0065789E">
        <w:rPr>
          <w:bCs/>
          <w:lang w:val="en-GB"/>
        </w:rPr>
        <w:t>2022</w:t>
      </w:r>
      <w:proofErr w:type="gramEnd"/>
      <w:r w:rsidR="00577D2A" w:rsidRPr="00577D2A">
        <w:rPr>
          <w:b/>
          <w:bCs/>
          <w:lang w:val="en-GB"/>
        </w:rPr>
        <w:tab/>
      </w:r>
      <w:r w:rsidR="00577D2A" w:rsidRPr="00577D2A">
        <w:rPr>
          <w:b/>
          <w:bCs/>
          <w:lang w:val="en-GB"/>
        </w:rPr>
        <w:tab/>
      </w:r>
      <w:r w:rsidR="0065789E">
        <w:rPr>
          <w:b/>
          <w:bCs/>
          <w:lang w:val="en-GB"/>
        </w:rPr>
        <w:tab/>
      </w:r>
      <w:r w:rsidR="0065789E">
        <w:rPr>
          <w:b/>
          <w:bCs/>
          <w:lang w:val="en-GB"/>
        </w:rPr>
        <w:tab/>
      </w:r>
      <w:r w:rsidRPr="00577D2A">
        <w:rPr>
          <w:b/>
          <w:bCs/>
          <w:u w:val="single"/>
          <w:lang w:val="en-GB"/>
        </w:rPr>
        <w:t>Start date:</w:t>
      </w:r>
      <w:r>
        <w:rPr>
          <w:b/>
          <w:bCs/>
          <w:lang w:val="en-GB"/>
        </w:rPr>
        <w:t xml:space="preserve"> </w:t>
      </w:r>
      <w:r w:rsidR="0065789E">
        <w:rPr>
          <w:bCs/>
          <w:lang w:val="en-GB"/>
        </w:rPr>
        <w:t>March 14, 2022</w:t>
      </w:r>
    </w:p>
    <w:p w14:paraId="4205EA35" w14:textId="77777777" w:rsidR="008C7ED6" w:rsidRDefault="008C7ED6" w:rsidP="00C727D1">
      <w:pPr>
        <w:spacing w:after="0"/>
        <w:ind w:right="17"/>
        <w:rPr>
          <w:lang w:val="en-GB"/>
        </w:rPr>
      </w:pPr>
    </w:p>
    <w:p w14:paraId="76D15DE0" w14:textId="2E61C48E" w:rsidR="00C727D1" w:rsidRPr="0065789E" w:rsidRDefault="00D2493C" w:rsidP="00C727D1">
      <w:pPr>
        <w:spacing w:after="0"/>
        <w:ind w:right="17"/>
        <w:rPr>
          <w:lang w:val="en-CA"/>
        </w:rPr>
      </w:pPr>
      <w:r w:rsidRPr="00D2493C">
        <w:rPr>
          <w:lang w:val="en-CA"/>
        </w:rPr>
        <w:t xml:space="preserve">PS Jeunesse is an employability </w:t>
      </w:r>
      <w:r w:rsidR="00BF78DC" w:rsidRPr="00D2493C">
        <w:rPr>
          <w:lang w:val="en-CA"/>
        </w:rPr>
        <w:t>non-profit</w:t>
      </w:r>
      <w:r w:rsidRPr="00D2493C">
        <w:rPr>
          <w:lang w:val="en-CA"/>
        </w:rPr>
        <w:t xml:space="preserve"> organizatio</w:t>
      </w:r>
      <w:r>
        <w:rPr>
          <w:lang w:val="en-CA"/>
        </w:rPr>
        <w:t>n that su</w:t>
      </w:r>
      <w:r w:rsidR="00BF78DC">
        <w:rPr>
          <w:lang w:val="en-CA"/>
        </w:rPr>
        <w:t>pport</w:t>
      </w:r>
      <w:r w:rsidR="002640FB">
        <w:rPr>
          <w:lang w:val="en-CA"/>
        </w:rPr>
        <w:t>s</w:t>
      </w:r>
      <w:r w:rsidR="00BF78DC">
        <w:rPr>
          <w:lang w:val="en-CA"/>
        </w:rPr>
        <w:t xml:space="preserve"> employment equity. We value diversity and encourage </w:t>
      </w:r>
      <w:r w:rsidR="008746F9">
        <w:rPr>
          <w:lang w:val="en-CA"/>
        </w:rPr>
        <w:t>m</w:t>
      </w:r>
      <w:r w:rsidR="008746F9" w:rsidRPr="009D2BCF">
        <w:rPr>
          <w:lang w:val="en-CA"/>
        </w:rPr>
        <w:t>embers of minorities</w:t>
      </w:r>
      <w:r w:rsidR="008746F9">
        <w:rPr>
          <w:lang w:val="en-CA"/>
        </w:rPr>
        <w:t xml:space="preserve">, </w:t>
      </w:r>
      <w:r w:rsidR="00532D9B">
        <w:rPr>
          <w:lang w:val="en-CA"/>
        </w:rPr>
        <w:t>i</w:t>
      </w:r>
      <w:r w:rsidR="008746F9" w:rsidRPr="009D2BCF">
        <w:rPr>
          <w:lang w:val="en-CA"/>
        </w:rPr>
        <w:t xml:space="preserve">ndigenous </w:t>
      </w:r>
      <w:proofErr w:type="gramStart"/>
      <w:r w:rsidR="009615AD">
        <w:rPr>
          <w:lang w:val="en-CA"/>
        </w:rPr>
        <w:t>people</w:t>
      </w:r>
      <w:proofErr w:type="gramEnd"/>
      <w:r w:rsidR="009615AD">
        <w:rPr>
          <w:lang w:val="en-CA"/>
        </w:rPr>
        <w:t xml:space="preserve"> </w:t>
      </w:r>
      <w:r w:rsidR="00532D9B">
        <w:rPr>
          <w:lang w:val="en-CA"/>
        </w:rPr>
        <w:t xml:space="preserve">and </w:t>
      </w:r>
      <w:r w:rsidR="008746F9">
        <w:rPr>
          <w:lang w:val="en-CA"/>
        </w:rPr>
        <w:t>women</w:t>
      </w:r>
      <w:r w:rsidR="00532D9B">
        <w:rPr>
          <w:lang w:val="en-CA"/>
        </w:rPr>
        <w:t xml:space="preserve"> </w:t>
      </w:r>
      <w:r w:rsidR="00BF78DC">
        <w:rPr>
          <w:lang w:val="en-CA"/>
        </w:rPr>
        <w:t>to apply this position.</w:t>
      </w:r>
      <w:r w:rsidR="0065789E">
        <w:rPr>
          <w:lang w:val="en-CA"/>
        </w:rPr>
        <w:t xml:space="preserve"> </w:t>
      </w:r>
      <w:r w:rsidR="00C727D1">
        <w:rPr>
          <w:lang w:val="en-GB"/>
        </w:rPr>
        <w:t xml:space="preserve">Submit your résumé and letter of interest </w:t>
      </w:r>
      <w:r w:rsidR="00532D9B">
        <w:rPr>
          <w:lang w:val="en-GB"/>
        </w:rPr>
        <w:t xml:space="preserve">to Isabelle Picard </w:t>
      </w:r>
      <w:r w:rsidR="00C727D1">
        <w:rPr>
          <w:lang w:val="en-GB"/>
        </w:rPr>
        <w:t xml:space="preserve">by email at </w:t>
      </w:r>
      <w:hyperlink r:id="rId9" w:history="1">
        <w:r w:rsidR="00C727D1">
          <w:rPr>
            <w:rStyle w:val="Lienhypertexte"/>
            <w:lang w:val="en-GB"/>
          </w:rPr>
          <w:t>ipicard@pijunnaqunga.org</w:t>
        </w:r>
      </w:hyperlink>
    </w:p>
    <w:p w14:paraId="590B6331" w14:textId="77777777" w:rsidR="00C727D1" w:rsidRDefault="00C727D1" w:rsidP="00C727D1">
      <w:pPr>
        <w:spacing w:after="0"/>
        <w:ind w:right="17"/>
        <w:rPr>
          <w:lang w:val="en-GB"/>
        </w:rPr>
      </w:pPr>
      <w:r>
        <w:rPr>
          <w:rFonts w:eastAsia="Times New Roman" w:cs="Arial"/>
          <w:lang w:val="en-GB"/>
        </w:rPr>
        <w:t>* Only candidates selected for an interview will be contacted.</w:t>
      </w:r>
    </w:p>
    <w:p w14:paraId="24E942B8" w14:textId="77777777" w:rsidR="00C727D1" w:rsidRPr="0075043F" w:rsidRDefault="00C727D1" w:rsidP="00DA0467">
      <w:pPr>
        <w:spacing w:after="0"/>
        <w:ind w:right="15"/>
        <w:rPr>
          <w:sz w:val="16"/>
          <w:szCs w:val="16"/>
          <w:lang w:val="en-GB"/>
        </w:rPr>
      </w:pPr>
    </w:p>
    <w:p w14:paraId="23B1403F" w14:textId="77777777" w:rsidR="00411985" w:rsidRPr="00DE45C4" w:rsidRDefault="00411985" w:rsidP="00681CB0">
      <w:pPr>
        <w:spacing w:after="0"/>
        <w:ind w:right="15"/>
        <w:rPr>
          <w:lang w:val="en-GB"/>
        </w:rPr>
      </w:pPr>
    </w:p>
    <w:sectPr w:rsidR="00411985" w:rsidRPr="00DE45C4" w:rsidSect="004F1E2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F084" w14:textId="77777777" w:rsidR="000B7F60" w:rsidRDefault="000B7F60" w:rsidP="000B7F60">
      <w:pPr>
        <w:spacing w:after="0" w:line="240" w:lineRule="auto"/>
      </w:pPr>
      <w:r>
        <w:separator/>
      </w:r>
    </w:p>
  </w:endnote>
  <w:endnote w:type="continuationSeparator" w:id="0">
    <w:p w14:paraId="7AAD30D4" w14:textId="77777777" w:rsidR="000B7F60" w:rsidRDefault="000B7F60" w:rsidP="000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7603" w14:textId="77777777" w:rsidR="000B7F60" w:rsidRDefault="000B7F60" w:rsidP="000B7F60">
      <w:pPr>
        <w:spacing w:after="0" w:line="240" w:lineRule="auto"/>
      </w:pPr>
      <w:r>
        <w:separator/>
      </w:r>
    </w:p>
  </w:footnote>
  <w:footnote w:type="continuationSeparator" w:id="0">
    <w:p w14:paraId="7A46F514" w14:textId="77777777" w:rsidR="000B7F60" w:rsidRDefault="000B7F60" w:rsidP="000B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38E0A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8D29B1"/>
    <w:multiLevelType w:val="hybridMultilevel"/>
    <w:tmpl w:val="2982C3B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0044B5"/>
    <w:multiLevelType w:val="hybridMultilevel"/>
    <w:tmpl w:val="3C68BF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E64"/>
    <w:multiLevelType w:val="hybridMultilevel"/>
    <w:tmpl w:val="FDE83B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82D"/>
    <w:multiLevelType w:val="hybridMultilevel"/>
    <w:tmpl w:val="44920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4133"/>
    <w:multiLevelType w:val="hybridMultilevel"/>
    <w:tmpl w:val="25742D9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8A"/>
    <w:rsid w:val="000016DF"/>
    <w:rsid w:val="000445E1"/>
    <w:rsid w:val="00054B57"/>
    <w:rsid w:val="000B7F60"/>
    <w:rsid w:val="001252B0"/>
    <w:rsid w:val="00130B9E"/>
    <w:rsid w:val="0013329A"/>
    <w:rsid w:val="0013499E"/>
    <w:rsid w:val="00176F8A"/>
    <w:rsid w:val="001A760F"/>
    <w:rsid w:val="001C4083"/>
    <w:rsid w:val="001C59FB"/>
    <w:rsid w:val="001C790E"/>
    <w:rsid w:val="001F050D"/>
    <w:rsid w:val="00236689"/>
    <w:rsid w:val="0024784B"/>
    <w:rsid w:val="00253DDB"/>
    <w:rsid w:val="002552DA"/>
    <w:rsid w:val="002640FB"/>
    <w:rsid w:val="0026749E"/>
    <w:rsid w:val="002958D8"/>
    <w:rsid w:val="002F53AB"/>
    <w:rsid w:val="00301A59"/>
    <w:rsid w:val="0034298E"/>
    <w:rsid w:val="00366BF2"/>
    <w:rsid w:val="00390E63"/>
    <w:rsid w:val="003B2720"/>
    <w:rsid w:val="003F06F7"/>
    <w:rsid w:val="00411985"/>
    <w:rsid w:val="00417338"/>
    <w:rsid w:val="00476520"/>
    <w:rsid w:val="004902D2"/>
    <w:rsid w:val="00491B52"/>
    <w:rsid w:val="004A76E8"/>
    <w:rsid w:val="004C292D"/>
    <w:rsid w:val="004E3288"/>
    <w:rsid w:val="004E3F3E"/>
    <w:rsid w:val="004F1E23"/>
    <w:rsid w:val="0052003C"/>
    <w:rsid w:val="0052033F"/>
    <w:rsid w:val="00532D9B"/>
    <w:rsid w:val="00542F7E"/>
    <w:rsid w:val="005612D6"/>
    <w:rsid w:val="00577D2A"/>
    <w:rsid w:val="00587CF4"/>
    <w:rsid w:val="005A7B41"/>
    <w:rsid w:val="005D5F35"/>
    <w:rsid w:val="00621415"/>
    <w:rsid w:val="0063418A"/>
    <w:rsid w:val="006363DA"/>
    <w:rsid w:val="006376E1"/>
    <w:rsid w:val="00654472"/>
    <w:rsid w:val="0065789E"/>
    <w:rsid w:val="0066350C"/>
    <w:rsid w:val="0066584C"/>
    <w:rsid w:val="00681CB0"/>
    <w:rsid w:val="00687F7F"/>
    <w:rsid w:val="006A6A75"/>
    <w:rsid w:val="006B1614"/>
    <w:rsid w:val="006B725A"/>
    <w:rsid w:val="0071498C"/>
    <w:rsid w:val="00723491"/>
    <w:rsid w:val="00745F00"/>
    <w:rsid w:val="0075043F"/>
    <w:rsid w:val="007530D5"/>
    <w:rsid w:val="00762E1D"/>
    <w:rsid w:val="007D438F"/>
    <w:rsid w:val="007F5981"/>
    <w:rsid w:val="00851C8C"/>
    <w:rsid w:val="0087383B"/>
    <w:rsid w:val="008746F9"/>
    <w:rsid w:val="00884687"/>
    <w:rsid w:val="008B5B92"/>
    <w:rsid w:val="008C268C"/>
    <w:rsid w:val="008C7ED6"/>
    <w:rsid w:val="008E0EE4"/>
    <w:rsid w:val="0093022E"/>
    <w:rsid w:val="009615AD"/>
    <w:rsid w:val="009775BE"/>
    <w:rsid w:val="009805D0"/>
    <w:rsid w:val="009D2BCF"/>
    <w:rsid w:val="00A319D9"/>
    <w:rsid w:val="00A44785"/>
    <w:rsid w:val="00A6084F"/>
    <w:rsid w:val="00A7110B"/>
    <w:rsid w:val="00A77FA5"/>
    <w:rsid w:val="00A94BB7"/>
    <w:rsid w:val="00AA350F"/>
    <w:rsid w:val="00AA6BDF"/>
    <w:rsid w:val="00AD2A0A"/>
    <w:rsid w:val="00B0007B"/>
    <w:rsid w:val="00B25B0A"/>
    <w:rsid w:val="00B34395"/>
    <w:rsid w:val="00B4340F"/>
    <w:rsid w:val="00B53FA9"/>
    <w:rsid w:val="00BE039D"/>
    <w:rsid w:val="00BE3168"/>
    <w:rsid w:val="00BF78DC"/>
    <w:rsid w:val="00C07390"/>
    <w:rsid w:val="00C34CFA"/>
    <w:rsid w:val="00C727D1"/>
    <w:rsid w:val="00C72D11"/>
    <w:rsid w:val="00C73BFE"/>
    <w:rsid w:val="00C84C44"/>
    <w:rsid w:val="00CA77CE"/>
    <w:rsid w:val="00CF269E"/>
    <w:rsid w:val="00D14E7D"/>
    <w:rsid w:val="00D2493C"/>
    <w:rsid w:val="00D24A52"/>
    <w:rsid w:val="00D3323F"/>
    <w:rsid w:val="00DA0467"/>
    <w:rsid w:val="00DE45C4"/>
    <w:rsid w:val="00DF00BF"/>
    <w:rsid w:val="00E20B18"/>
    <w:rsid w:val="00E2795D"/>
    <w:rsid w:val="00E4439D"/>
    <w:rsid w:val="00E50D17"/>
    <w:rsid w:val="00E5796B"/>
    <w:rsid w:val="00EA0C46"/>
    <w:rsid w:val="00F146B3"/>
    <w:rsid w:val="00F15A8E"/>
    <w:rsid w:val="00F272C0"/>
    <w:rsid w:val="00F45A84"/>
    <w:rsid w:val="00F45A8B"/>
    <w:rsid w:val="00F512C0"/>
    <w:rsid w:val="00F701BE"/>
    <w:rsid w:val="00F82875"/>
    <w:rsid w:val="00FA0546"/>
    <w:rsid w:val="00FC5D33"/>
    <w:rsid w:val="00FD461A"/>
    <w:rsid w:val="00FD529E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FAD27"/>
  <w15:docId w15:val="{3450780B-82E0-4C92-8AC5-A5EFEBA6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02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A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F60"/>
  </w:style>
  <w:style w:type="paragraph" w:styleId="Pieddepage">
    <w:name w:val="footer"/>
    <w:basedOn w:val="Normal"/>
    <w:link w:val="PieddepageCar"/>
    <w:uiPriority w:val="99"/>
    <w:unhideWhenUsed/>
    <w:rsid w:val="000B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F60"/>
  </w:style>
  <w:style w:type="paragraph" w:styleId="Paragraphedeliste">
    <w:name w:val="List Paragraph"/>
    <w:basedOn w:val="Normal"/>
    <w:uiPriority w:val="34"/>
    <w:qFormat/>
    <w:rsid w:val="00542F7E"/>
    <w:pPr>
      <w:ind w:left="720"/>
      <w:contextualSpacing/>
    </w:pPr>
  </w:style>
  <w:style w:type="character" w:customStyle="1" w:styleId="jsgrdq">
    <w:name w:val="jsgrdq"/>
    <w:basedOn w:val="Policepardfaut"/>
    <w:rsid w:val="00577D2A"/>
  </w:style>
  <w:style w:type="character" w:styleId="Marquedecommentaire">
    <w:name w:val="annotation reference"/>
    <w:basedOn w:val="Policepardfaut"/>
    <w:uiPriority w:val="99"/>
    <w:semiHidden/>
    <w:unhideWhenUsed/>
    <w:rsid w:val="00264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icard@pijunnaqung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Lenen</dc:creator>
  <dc:description>Translation: Boreal Expressions</dc:description>
  <cp:lastModifiedBy>Isabelle Picard</cp:lastModifiedBy>
  <cp:revision>11</cp:revision>
  <cp:lastPrinted>2017-02-03T03:04:00Z</cp:lastPrinted>
  <dcterms:created xsi:type="dcterms:W3CDTF">2021-10-15T20:09:00Z</dcterms:created>
  <dcterms:modified xsi:type="dcterms:W3CDTF">2022-02-15T20:10:00Z</dcterms:modified>
</cp:coreProperties>
</file>